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977" w:rsidRPr="00983977" w:rsidRDefault="00983977" w:rsidP="00983977">
      <w:pPr>
        <w:snapToGrid w:val="0"/>
        <w:spacing w:line="440" w:lineRule="exact"/>
        <w:rPr>
          <w:rFonts w:ascii="標楷體" w:eastAsia="標楷體" w:hAnsi="標楷體"/>
          <w:bCs/>
          <w:color w:val="000000"/>
          <w:sz w:val="36"/>
        </w:rPr>
      </w:pPr>
      <w:bookmarkStart w:id="0" w:name="_GoBack"/>
      <w:bookmarkEnd w:id="0"/>
    </w:p>
    <w:p w:rsidR="004B2BE0" w:rsidRDefault="004B2BE0" w:rsidP="004B2BE0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</w:rPr>
        <w:t>財團法人台灣兒童暨家庭扶助基金會</w:t>
      </w:r>
    </w:p>
    <w:p w:rsidR="001351CC" w:rsidRDefault="001351CC" w:rsidP="004B2BE0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36"/>
        </w:rPr>
      </w:pPr>
      <w:r w:rsidRPr="001214C2">
        <w:rPr>
          <w:rFonts w:ascii="標楷體" w:eastAsia="標楷體" w:hAnsi="標楷體" w:hint="eastAsia"/>
          <w:b/>
          <w:bCs/>
          <w:color w:val="000000"/>
          <w:sz w:val="36"/>
        </w:rPr>
        <w:t>信用卡更正授權書</w:t>
      </w:r>
    </w:p>
    <w:p w:rsidR="004B2BE0" w:rsidRPr="001214C2" w:rsidRDefault="004B2BE0" w:rsidP="00983977">
      <w:pPr>
        <w:snapToGrid w:val="0"/>
        <w:spacing w:line="240" w:lineRule="exact"/>
        <w:jc w:val="center"/>
        <w:rPr>
          <w:rFonts w:ascii="標楷體" w:eastAsia="標楷體" w:hAnsi="標楷體"/>
          <w:b/>
          <w:bCs/>
          <w:color w:val="000000"/>
          <w:sz w:val="36"/>
        </w:rPr>
      </w:pPr>
    </w:p>
    <w:p w:rsidR="001351CC" w:rsidRPr="003C4032" w:rsidRDefault="001351CC" w:rsidP="00983977">
      <w:pPr>
        <w:tabs>
          <w:tab w:val="left" w:pos="5220"/>
        </w:tabs>
        <w:snapToGrid w:val="0"/>
        <w:spacing w:line="240" w:lineRule="exact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</w:rPr>
        <w:t>敬愛的捐款人您好：</w:t>
      </w:r>
    </w:p>
    <w:p w:rsidR="001351CC" w:rsidRPr="003C4032" w:rsidRDefault="001351CC" w:rsidP="00983977">
      <w:pPr>
        <w:tabs>
          <w:tab w:val="left" w:pos="5220"/>
        </w:tabs>
        <w:snapToGrid w:val="0"/>
        <w:spacing w:line="240" w:lineRule="exact"/>
        <w:ind w:firstLineChars="200" w:firstLine="480"/>
        <w:rPr>
          <w:rFonts w:ascii="標楷體" w:eastAsia="標楷體" w:hAnsi="標楷體"/>
          <w:color w:val="000000"/>
        </w:rPr>
      </w:pPr>
      <w:r w:rsidRPr="001214C2">
        <w:rPr>
          <w:rFonts w:ascii="標楷體" w:eastAsia="標楷體" w:hAnsi="標楷體" w:hint="eastAsia"/>
          <w:color w:val="000000"/>
        </w:rPr>
        <w:t>感謝您利用</w:t>
      </w:r>
      <w:r w:rsidRPr="001214C2">
        <w:rPr>
          <w:rFonts w:ascii="標楷體" w:eastAsia="標楷體" w:hAnsi="標楷體" w:hint="eastAsia"/>
          <w:bCs/>
          <w:color w:val="000000"/>
        </w:rPr>
        <w:t>信用卡自動轉帳</w:t>
      </w:r>
      <w:r w:rsidRPr="001214C2">
        <w:rPr>
          <w:rFonts w:ascii="標楷體" w:eastAsia="標楷體" w:hAnsi="標楷體" w:hint="eastAsia"/>
          <w:color w:val="000000"/>
        </w:rPr>
        <w:t>捐款。提</w:t>
      </w:r>
      <w:r w:rsidRPr="003C4032">
        <w:rPr>
          <w:rFonts w:ascii="標楷體" w:eastAsia="標楷體" w:hAnsi="標楷體" w:hint="eastAsia"/>
          <w:color w:val="000000"/>
        </w:rPr>
        <w:t>醒您：</w:t>
      </w:r>
      <w:r w:rsidR="00C932D1" w:rsidRPr="003C4032">
        <w:rPr>
          <w:rFonts w:ascii="標楷體" w:eastAsia="標楷體" w:hAnsi="標楷體" w:hint="eastAsia"/>
          <w:color w:val="000000"/>
        </w:rPr>
        <w:t>若</w:t>
      </w:r>
      <w:r w:rsidRPr="003C4032">
        <w:rPr>
          <w:rFonts w:ascii="標楷體" w:eastAsia="標楷體" w:hAnsi="標楷體" w:hint="eastAsia"/>
          <w:color w:val="000000"/>
        </w:rPr>
        <w:t>您的信用卡</w:t>
      </w:r>
      <w:r w:rsidR="00C932D1" w:rsidRPr="003C4032">
        <w:rPr>
          <w:rFonts w:ascii="標楷體" w:eastAsia="標楷體" w:hAnsi="標楷體" w:hint="eastAsia"/>
          <w:color w:val="000000"/>
        </w:rPr>
        <w:t>有異動或</w:t>
      </w:r>
      <w:r w:rsidRPr="003C4032">
        <w:rPr>
          <w:rFonts w:ascii="標楷體" w:eastAsia="標楷體" w:hAnsi="標楷體" w:hint="eastAsia"/>
          <w:color w:val="000000"/>
        </w:rPr>
        <w:t>有效期限到期，銀行會寄上新卡給您，有效月年會延長，</w:t>
      </w:r>
      <w:r w:rsidR="00A95D25">
        <w:rPr>
          <w:rFonts w:ascii="標楷體" w:eastAsia="標楷體" w:hAnsi="標楷體" w:hint="eastAsia"/>
          <w:color w:val="000000"/>
        </w:rPr>
        <w:t>請</w:t>
      </w:r>
      <w:r w:rsidR="00C932D1" w:rsidRPr="003C4032">
        <w:rPr>
          <w:rFonts w:ascii="標楷體" w:eastAsia="標楷體" w:hAnsi="標楷體" w:hint="eastAsia"/>
          <w:color w:val="000000"/>
        </w:rPr>
        <w:t>檢查一下卡號有無異</w:t>
      </w:r>
      <w:r w:rsidRPr="003C4032">
        <w:rPr>
          <w:rFonts w:ascii="標楷體" w:eastAsia="標楷體" w:hAnsi="標楷體" w:hint="eastAsia"/>
          <w:color w:val="000000"/>
        </w:rPr>
        <w:t>動，開卡作業完成後，</w:t>
      </w:r>
      <w:r w:rsidRPr="00515399">
        <w:rPr>
          <w:rFonts w:ascii="標楷體" w:eastAsia="標楷體" w:hAnsi="標楷體" w:hint="eastAsia"/>
          <w:color w:val="000000"/>
          <w:u w:val="wave"/>
        </w:rPr>
        <w:t>請您撥空來電主計處更新</w:t>
      </w:r>
      <w:r w:rsidR="00C932D1" w:rsidRPr="00515399">
        <w:rPr>
          <w:rFonts w:ascii="標楷體" w:eastAsia="標楷體" w:hAnsi="標楷體" w:hint="eastAsia"/>
          <w:color w:val="000000"/>
          <w:u w:val="wave"/>
        </w:rPr>
        <w:t>資料</w:t>
      </w:r>
      <w:r w:rsidRPr="00515399">
        <w:rPr>
          <w:rFonts w:ascii="標楷體" w:eastAsia="標楷體" w:hAnsi="標楷體" w:hint="eastAsia"/>
          <w:color w:val="000000"/>
        </w:rPr>
        <w:t>，</w:t>
      </w:r>
      <w:r w:rsidRPr="003C4032">
        <w:rPr>
          <w:rFonts w:ascii="標楷體" w:eastAsia="標楷體" w:hAnsi="標楷體" w:hint="eastAsia"/>
          <w:color w:val="000000"/>
        </w:rPr>
        <w:t>或利用以下表格回傳（或郵寄）以利修改您的信用卡</w:t>
      </w:r>
      <w:r w:rsidR="00AC7D1C">
        <w:rPr>
          <w:rFonts w:ascii="標楷體" w:eastAsia="標楷體" w:hAnsi="標楷體" w:hint="eastAsia"/>
          <w:color w:val="000000"/>
        </w:rPr>
        <w:t>轉帳</w:t>
      </w:r>
      <w:r w:rsidRPr="003C4032">
        <w:rPr>
          <w:rFonts w:ascii="標楷體" w:eastAsia="標楷體" w:hAnsi="標楷體" w:hint="eastAsia"/>
          <w:color w:val="000000"/>
        </w:rPr>
        <w:t>資料。</w:t>
      </w:r>
    </w:p>
    <w:p w:rsidR="009609C8" w:rsidRPr="003C4032" w:rsidRDefault="001351CC" w:rsidP="00987404">
      <w:pPr>
        <w:numPr>
          <w:ilvl w:val="0"/>
          <w:numId w:val="4"/>
        </w:numPr>
        <w:snapToGrid w:val="0"/>
        <w:spacing w:beforeLines="50" w:before="180" w:line="240" w:lineRule="exact"/>
        <w:ind w:left="964" w:hanging="482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</w:rPr>
        <w:t>若您</w:t>
      </w:r>
      <w:r w:rsidRPr="00C527DA">
        <w:rPr>
          <w:rFonts w:ascii="標楷體" w:eastAsia="標楷體" w:hAnsi="標楷體" w:hint="eastAsia"/>
          <w:color w:val="000000"/>
        </w:rPr>
        <w:t>要</w:t>
      </w:r>
      <w:r w:rsidR="00B2361F" w:rsidRPr="00C527DA">
        <w:rPr>
          <w:rFonts w:ascii="標楷體" w:eastAsia="標楷體" w:hAnsi="標楷體" w:hint="eastAsia"/>
          <w:color w:val="000000"/>
        </w:rPr>
        <w:t>變更持卡人</w:t>
      </w:r>
      <w:r w:rsidRPr="00C527DA">
        <w:rPr>
          <w:rFonts w:ascii="標楷體" w:eastAsia="標楷體" w:hAnsi="標楷體" w:hint="eastAsia"/>
          <w:color w:val="000000"/>
        </w:rPr>
        <w:t>，煩請</w:t>
      </w:r>
      <w:r w:rsidRPr="003C4032">
        <w:rPr>
          <w:rFonts w:ascii="標楷體" w:eastAsia="標楷體" w:hAnsi="標楷體" w:hint="eastAsia"/>
          <w:color w:val="000000"/>
          <w:u w:val="wave"/>
        </w:rPr>
        <w:t>填妥下方表</w:t>
      </w:r>
      <w:r w:rsidR="00B2361F" w:rsidRPr="003C4032">
        <w:rPr>
          <w:rFonts w:ascii="標楷體" w:eastAsia="標楷體" w:hAnsi="標楷體" w:hint="eastAsia"/>
          <w:color w:val="000000"/>
          <w:u w:val="wave"/>
        </w:rPr>
        <w:t>格通知本會更正</w:t>
      </w:r>
      <w:r w:rsidR="00B74BD9" w:rsidRPr="003C4032">
        <w:rPr>
          <w:rFonts w:ascii="標楷體" w:eastAsia="標楷體" w:hAnsi="標楷體" w:hint="eastAsia"/>
          <w:color w:val="000000"/>
          <w:u w:val="wave"/>
        </w:rPr>
        <w:t>（因簽名不同）</w:t>
      </w:r>
      <w:r w:rsidR="009609C8" w:rsidRPr="003C4032">
        <w:rPr>
          <w:rFonts w:ascii="標楷體" w:eastAsia="標楷體" w:hAnsi="標楷體" w:hint="eastAsia"/>
          <w:color w:val="000000"/>
          <w:u w:val="wave"/>
        </w:rPr>
        <w:t>。</w:t>
      </w:r>
    </w:p>
    <w:p w:rsidR="009609C8" w:rsidRPr="003C4032" w:rsidRDefault="00B2361F" w:rsidP="00987404">
      <w:pPr>
        <w:numPr>
          <w:ilvl w:val="0"/>
          <w:numId w:val="4"/>
        </w:numPr>
        <w:snapToGrid w:val="0"/>
        <w:spacing w:beforeLines="50" w:before="180" w:line="240" w:lineRule="exact"/>
        <w:ind w:left="964" w:hanging="482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  <w:u w:val="wave"/>
        </w:rPr>
        <w:t>若您只是更改信用卡</w:t>
      </w:r>
      <w:r w:rsidR="009609C8" w:rsidRPr="002F6501">
        <w:rPr>
          <w:rFonts w:ascii="標楷體" w:eastAsia="標楷體" w:hAnsi="標楷體" w:hint="eastAsia"/>
          <w:color w:val="000000"/>
          <w:u w:val="wave"/>
        </w:rPr>
        <w:t>卡號或信用卡</w:t>
      </w:r>
      <w:r w:rsidRPr="002F6501">
        <w:rPr>
          <w:rFonts w:ascii="標楷體" w:eastAsia="標楷體" w:hAnsi="標楷體" w:hint="eastAsia"/>
          <w:color w:val="000000"/>
          <w:u w:val="wave"/>
        </w:rPr>
        <w:t>有效期限，可</w:t>
      </w:r>
      <w:r w:rsidRPr="003C4032">
        <w:rPr>
          <w:rFonts w:ascii="標楷體" w:eastAsia="標楷體" w:hAnsi="標楷體" w:hint="eastAsia"/>
          <w:color w:val="000000"/>
          <w:u w:val="wave"/>
        </w:rPr>
        <w:t>以</w:t>
      </w:r>
      <w:r w:rsidR="001351CC" w:rsidRPr="003C4032">
        <w:rPr>
          <w:rFonts w:ascii="標楷體" w:eastAsia="標楷體" w:hAnsi="標楷體" w:hint="eastAsia"/>
          <w:color w:val="000000"/>
          <w:u w:val="wave"/>
        </w:rPr>
        <w:t>來電更改</w:t>
      </w:r>
      <w:r w:rsidR="009609C8" w:rsidRPr="003C4032">
        <w:rPr>
          <w:rFonts w:ascii="標楷體" w:eastAsia="標楷體" w:hAnsi="標楷體" w:hint="eastAsia"/>
          <w:color w:val="000000"/>
          <w:u w:val="wave"/>
        </w:rPr>
        <w:t>。</w:t>
      </w:r>
    </w:p>
    <w:p w:rsidR="008617AF" w:rsidRPr="003C4032" w:rsidRDefault="009609C8" w:rsidP="00987404">
      <w:pPr>
        <w:numPr>
          <w:ilvl w:val="0"/>
          <w:numId w:val="4"/>
        </w:numPr>
        <w:snapToGrid w:val="0"/>
        <w:spacing w:beforeLines="50" w:before="180" w:line="240" w:lineRule="exact"/>
        <w:ind w:left="964" w:hanging="482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  <w:u w:val="wave"/>
        </w:rPr>
        <w:t>若您要</w:t>
      </w:r>
      <w:r w:rsidRPr="002F6501">
        <w:rPr>
          <w:rFonts w:ascii="標楷體" w:eastAsia="標楷體" w:hAnsi="標楷體" w:hint="eastAsia"/>
          <w:color w:val="000000"/>
          <w:u w:val="wave"/>
        </w:rPr>
        <w:t>更改轉帳內容，可以來</w:t>
      </w:r>
      <w:r w:rsidRPr="003C4032">
        <w:rPr>
          <w:rFonts w:ascii="標楷體" w:eastAsia="標楷體" w:hAnsi="標楷體" w:hint="eastAsia"/>
          <w:color w:val="000000"/>
          <w:u w:val="wave"/>
        </w:rPr>
        <w:t>電或填妥下方表格通知本會更正</w:t>
      </w:r>
      <w:r w:rsidR="004E7D15" w:rsidRPr="003C4032">
        <w:rPr>
          <w:rFonts w:ascii="標楷體" w:eastAsia="標楷體" w:hAnsi="標楷體" w:hint="eastAsia"/>
          <w:color w:val="000000"/>
          <w:u w:val="wave"/>
        </w:rPr>
        <w:t>。</w:t>
      </w:r>
    </w:p>
    <w:p w:rsidR="004E7D15" w:rsidRPr="004B2BE0" w:rsidRDefault="004E7D15" w:rsidP="00987404">
      <w:pPr>
        <w:numPr>
          <w:ilvl w:val="0"/>
          <w:numId w:val="4"/>
        </w:numPr>
        <w:snapToGrid w:val="0"/>
        <w:spacing w:beforeLines="50" w:before="180" w:line="240" w:lineRule="exact"/>
        <w:ind w:left="964" w:hanging="482"/>
        <w:rPr>
          <w:rFonts w:ascii="標楷體" w:eastAsia="標楷體" w:hAnsi="標楷體"/>
          <w:b/>
          <w:color w:val="000000"/>
          <w:szCs w:val="24"/>
        </w:rPr>
      </w:pPr>
      <w:r w:rsidRPr="004B2BE0">
        <w:rPr>
          <w:rFonts w:ascii="標楷體" w:eastAsia="標楷體" w:hAnsi="標楷體" w:hint="eastAsia"/>
          <w:b/>
          <w:color w:val="000000"/>
          <w:szCs w:val="24"/>
          <w:u w:val="wave"/>
        </w:rPr>
        <w:t>更正信用卡資</w:t>
      </w:r>
      <w:r w:rsidR="001214C2" w:rsidRPr="004B2BE0">
        <w:rPr>
          <w:rFonts w:ascii="標楷體" w:eastAsia="標楷體" w:hAnsi="標楷體" w:hint="eastAsia"/>
          <w:b/>
          <w:color w:val="000000"/>
          <w:szCs w:val="24"/>
          <w:u w:val="wave"/>
        </w:rPr>
        <w:t>料</w:t>
      </w:r>
      <w:r w:rsidRPr="004B2BE0">
        <w:rPr>
          <w:rFonts w:ascii="標楷體" w:eastAsia="標楷體" w:hAnsi="標楷體" w:hint="eastAsia"/>
          <w:b/>
          <w:color w:val="000000"/>
          <w:szCs w:val="24"/>
          <w:u w:val="wave"/>
        </w:rPr>
        <w:t>後，本會會自動累計之前交易失敗的</w:t>
      </w:r>
      <w:r w:rsidR="004C71DA" w:rsidRPr="004B2BE0">
        <w:rPr>
          <w:rFonts w:ascii="標楷體" w:eastAsia="標楷體" w:hAnsi="標楷體" w:hint="eastAsia"/>
          <w:b/>
          <w:color w:val="000000"/>
          <w:szCs w:val="24"/>
          <w:u w:val="wave"/>
        </w:rPr>
        <w:t>金額</w:t>
      </w:r>
      <w:r w:rsidR="001214C2" w:rsidRPr="004B2BE0">
        <w:rPr>
          <w:rFonts w:ascii="標楷體" w:eastAsia="標楷體" w:hAnsi="標楷體" w:hint="eastAsia"/>
          <w:b/>
          <w:color w:val="000000"/>
          <w:szCs w:val="24"/>
          <w:u w:val="wave"/>
        </w:rPr>
        <w:t>。</w:t>
      </w:r>
    </w:p>
    <w:p w:rsidR="001351CC" w:rsidRPr="002F6501" w:rsidRDefault="001351CC" w:rsidP="00987404">
      <w:pPr>
        <w:snapToGrid w:val="0"/>
        <w:spacing w:beforeLines="50" w:before="180" w:line="240" w:lineRule="exact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</w:rPr>
        <w:t>資料</w:t>
      </w:r>
      <w:r w:rsidR="00C02771" w:rsidRPr="003C4032">
        <w:rPr>
          <w:rFonts w:ascii="標楷體" w:eastAsia="標楷體" w:hAnsi="標楷體" w:hint="eastAsia"/>
          <w:color w:val="000000"/>
        </w:rPr>
        <w:t>正確，</w:t>
      </w:r>
      <w:r w:rsidRPr="003C4032">
        <w:rPr>
          <w:rFonts w:ascii="標楷體" w:eastAsia="標楷體" w:hAnsi="標楷體" w:hint="eastAsia"/>
          <w:color w:val="000000"/>
        </w:rPr>
        <w:t>才能</w:t>
      </w:r>
      <w:r w:rsidR="00C02771" w:rsidRPr="003C4032">
        <w:rPr>
          <w:rFonts w:ascii="標楷體" w:eastAsia="標楷體" w:hAnsi="標楷體" w:hint="eastAsia"/>
          <w:color w:val="000000"/>
        </w:rPr>
        <w:t>做交易</w:t>
      </w:r>
      <w:r w:rsidRPr="003C4032">
        <w:rPr>
          <w:rFonts w:ascii="標楷體" w:eastAsia="標楷體" w:hAnsi="標楷體" w:hint="eastAsia"/>
          <w:color w:val="000000"/>
        </w:rPr>
        <w:t>轉帳，若您卡片尚未收到，待收到時再通知本會。若您因故不方便再繼</w:t>
      </w:r>
      <w:r w:rsidRPr="003C4032">
        <w:rPr>
          <w:rFonts w:ascii="標楷體" w:eastAsia="標楷體" w:hAnsi="標楷體"/>
          <w:color w:val="000000"/>
        </w:rPr>
        <w:t>續這份愛</w:t>
      </w:r>
      <w:r w:rsidRPr="003C4032">
        <w:rPr>
          <w:rFonts w:ascii="標楷體" w:eastAsia="標楷體" w:hAnsi="標楷體" w:hint="eastAsia"/>
          <w:color w:val="000000"/>
        </w:rPr>
        <w:t>心</w:t>
      </w:r>
      <w:r w:rsidRPr="003C4032">
        <w:rPr>
          <w:rFonts w:ascii="標楷體" w:eastAsia="標楷體" w:hAnsi="標楷體"/>
          <w:color w:val="000000"/>
        </w:rPr>
        <w:t>捐款</w:t>
      </w:r>
      <w:r w:rsidRPr="003C4032">
        <w:rPr>
          <w:rFonts w:ascii="標楷體" w:eastAsia="標楷體" w:hAnsi="標楷體" w:hint="eastAsia"/>
          <w:color w:val="000000"/>
        </w:rPr>
        <w:t>，</w:t>
      </w:r>
      <w:r w:rsidRPr="003C4032">
        <w:rPr>
          <w:rFonts w:ascii="標楷體" w:eastAsia="標楷體" w:hAnsi="標楷體" w:hint="eastAsia"/>
          <w:color w:val="000000"/>
          <w:u w:val="single"/>
        </w:rPr>
        <w:t>煩請來電通知本</w:t>
      </w:r>
      <w:r w:rsidRPr="003C4032">
        <w:rPr>
          <w:rFonts w:ascii="標楷體" w:eastAsia="標楷體" w:hAnsi="標楷體"/>
          <w:color w:val="000000"/>
          <w:u w:val="single"/>
        </w:rPr>
        <w:t>會</w:t>
      </w:r>
      <w:r w:rsidRPr="003C4032">
        <w:rPr>
          <w:rFonts w:ascii="標楷體" w:eastAsia="標楷體" w:hAnsi="標楷體" w:hint="eastAsia"/>
          <w:color w:val="000000"/>
        </w:rPr>
        <w:t>，使本會能為再</w:t>
      </w:r>
      <w:r w:rsidRPr="003C4032">
        <w:rPr>
          <w:rFonts w:ascii="標楷體" w:eastAsia="標楷體" w:hAnsi="標楷體"/>
          <w:color w:val="000000"/>
        </w:rPr>
        <w:t>為</w:t>
      </w:r>
      <w:r w:rsidRPr="003C4032">
        <w:rPr>
          <w:rFonts w:ascii="標楷體" w:eastAsia="標楷體" w:hAnsi="標楷體" w:hint="eastAsia"/>
          <w:color w:val="000000"/>
        </w:rPr>
        <w:t>兒童另覓認養人，讓兒童能繼續接受扶助。因</w:t>
      </w:r>
      <w:r w:rsidRPr="003C4032">
        <w:rPr>
          <w:rFonts w:ascii="標楷體" w:eastAsia="標楷體" w:hAnsi="標楷體"/>
          <w:color w:val="000000"/>
        </w:rPr>
        <w:t>前</w:t>
      </w:r>
      <w:r w:rsidRPr="003C4032">
        <w:rPr>
          <w:rFonts w:ascii="標楷體" w:eastAsia="標楷體" w:hAnsi="標楷體" w:hint="eastAsia"/>
          <w:color w:val="000000"/>
        </w:rPr>
        <w:t>置</w:t>
      </w:r>
      <w:r w:rsidRPr="003C4032">
        <w:rPr>
          <w:rFonts w:ascii="標楷體" w:eastAsia="標楷體" w:hAnsi="標楷體"/>
          <w:color w:val="000000"/>
        </w:rPr>
        <w:t>作</w:t>
      </w:r>
      <w:r w:rsidRPr="003C4032">
        <w:rPr>
          <w:rFonts w:ascii="標楷體" w:eastAsia="標楷體" w:hAnsi="標楷體" w:hint="eastAsia"/>
          <w:color w:val="000000"/>
        </w:rPr>
        <w:t>業</w:t>
      </w:r>
      <w:r w:rsidRPr="003C4032">
        <w:rPr>
          <w:rFonts w:ascii="標楷體" w:eastAsia="標楷體" w:hAnsi="標楷體"/>
          <w:color w:val="000000"/>
        </w:rPr>
        <w:t>需</w:t>
      </w:r>
      <w:r w:rsidRPr="002F6501">
        <w:rPr>
          <w:rFonts w:ascii="標楷體" w:eastAsia="標楷體" w:hAnsi="標楷體"/>
          <w:color w:val="000000"/>
        </w:rPr>
        <w:t>求</w:t>
      </w:r>
      <w:r w:rsidRPr="002F6501">
        <w:rPr>
          <w:rFonts w:ascii="標楷體" w:eastAsia="標楷體" w:hAnsi="標楷體" w:hint="eastAsia"/>
          <w:color w:val="000000"/>
        </w:rPr>
        <w:t>．煩請您</w:t>
      </w:r>
      <w:r w:rsidRPr="002F6501">
        <w:rPr>
          <w:rFonts w:ascii="標楷體" w:eastAsia="標楷體" w:hAnsi="標楷體"/>
          <w:color w:val="000000"/>
        </w:rPr>
        <w:t>於</w:t>
      </w:r>
      <w:r w:rsidRPr="002F6501">
        <w:rPr>
          <w:rFonts w:ascii="標楷體" w:eastAsia="標楷體" w:hAnsi="標楷體" w:hint="eastAsia"/>
          <w:color w:val="000000"/>
        </w:rPr>
        <w:t>每月1日以前通知，不便之處尚請您見諒!</w:t>
      </w:r>
    </w:p>
    <w:p w:rsidR="00C932D1" w:rsidRPr="003C4032" w:rsidRDefault="00C932D1" w:rsidP="00A95D25">
      <w:pPr>
        <w:snapToGrid w:val="0"/>
        <w:spacing w:beforeLines="50" w:before="180" w:afterLines="50" w:after="180" w:line="300" w:lineRule="exact"/>
        <w:rPr>
          <w:rFonts w:ascii="標楷體" w:eastAsia="標楷體" w:hAnsi="標楷體"/>
          <w:b/>
          <w:color w:val="000000"/>
          <w:sz w:val="28"/>
        </w:rPr>
      </w:pPr>
      <w:r w:rsidRPr="002F6501">
        <w:rPr>
          <w:rFonts w:ascii="標楷體" w:eastAsia="標楷體" w:hAnsi="標楷體" w:hint="eastAsia"/>
          <w:color w:val="000000"/>
        </w:rPr>
        <w:t>來電時煩請您</w:t>
      </w:r>
      <w:r w:rsidRPr="002F6501">
        <w:rPr>
          <w:rFonts w:ascii="標楷體" w:eastAsia="標楷體" w:hAnsi="標楷體"/>
          <w:color w:val="000000"/>
        </w:rPr>
        <w:t>協助</w:t>
      </w:r>
      <w:r w:rsidRPr="002F6501">
        <w:rPr>
          <w:rFonts w:ascii="標楷體" w:eastAsia="標楷體" w:hAnsi="標楷體" w:hint="eastAsia"/>
          <w:color w:val="000000"/>
        </w:rPr>
        <w:t>告知</w:t>
      </w:r>
      <w:r w:rsidRPr="002F6501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2F6501">
        <w:rPr>
          <w:rFonts w:ascii="標楷體" w:eastAsia="標楷體" w:hAnsi="標楷體" w:hint="eastAsia"/>
          <w:b/>
          <w:color w:val="000000"/>
          <w:sz w:val="28"/>
        </w:rPr>
        <w:t>轉帳</w:t>
      </w:r>
      <w:r w:rsidRPr="002F6501">
        <w:rPr>
          <w:rFonts w:ascii="標楷體" w:eastAsia="標楷體" w:hAnsi="標楷體"/>
          <w:b/>
          <w:color w:val="000000"/>
          <w:sz w:val="28"/>
        </w:rPr>
        <w:t>號碼及</w:t>
      </w:r>
      <w:r w:rsidRPr="002F6501">
        <w:rPr>
          <w:rFonts w:ascii="標楷體" w:eastAsia="標楷體" w:hAnsi="標楷體" w:hint="eastAsia"/>
          <w:b/>
          <w:color w:val="000000"/>
          <w:sz w:val="28"/>
        </w:rPr>
        <w:t>捐款編號</w:t>
      </w:r>
      <w:r w:rsidRPr="002F6501">
        <w:rPr>
          <w:rFonts w:ascii="標楷體" w:eastAsia="標楷體" w:hAnsi="標楷體" w:hint="eastAsia"/>
          <w:color w:val="000000"/>
          <w:sz w:val="28"/>
        </w:rPr>
        <w:t xml:space="preserve"> （右下）</w:t>
      </w:r>
      <w:r w:rsidRPr="002F6501">
        <w:rPr>
          <w:rFonts w:ascii="標楷體" w:eastAsia="標楷體" w:hAnsi="標楷體"/>
          <w:color w:val="000000"/>
          <w:sz w:val="28"/>
        </w:rPr>
        <w:t>，</w:t>
      </w:r>
      <w:r w:rsidRPr="002F6501">
        <w:rPr>
          <w:rFonts w:ascii="標楷體" w:eastAsia="標楷體" w:hAnsi="標楷體" w:hint="eastAsia"/>
          <w:color w:val="000000"/>
        </w:rPr>
        <w:t>使</w:t>
      </w:r>
      <w:r w:rsidRPr="002F6501">
        <w:rPr>
          <w:rFonts w:ascii="標楷體" w:eastAsia="標楷體" w:hAnsi="標楷體"/>
          <w:color w:val="000000"/>
        </w:rPr>
        <w:t>本會</w:t>
      </w:r>
      <w:r w:rsidRPr="002F6501">
        <w:rPr>
          <w:rFonts w:ascii="標楷體" w:eastAsia="標楷體" w:hAnsi="標楷體" w:hint="eastAsia"/>
          <w:color w:val="000000"/>
        </w:rPr>
        <w:t>能</w:t>
      </w:r>
      <w:r w:rsidRPr="002F6501">
        <w:rPr>
          <w:rFonts w:ascii="標楷體" w:eastAsia="標楷體" w:hAnsi="標楷體"/>
          <w:color w:val="000000"/>
        </w:rPr>
        <w:t>快速為您查詢資料。</w:t>
      </w:r>
    </w:p>
    <w:p w:rsidR="001351CC" w:rsidRPr="003C4032" w:rsidRDefault="001351CC" w:rsidP="00A95D25">
      <w:pPr>
        <w:snapToGrid w:val="0"/>
        <w:spacing w:line="300" w:lineRule="exact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</w:rPr>
        <w:t xml:space="preserve">敬祝您 闔家平安快樂！謝謝您的協助！  </w:t>
      </w:r>
      <w:r w:rsidR="0043118F" w:rsidRPr="003C4032">
        <w:rPr>
          <w:rFonts w:ascii="標楷體" w:eastAsia="標楷體" w:hAnsi="標楷體"/>
          <w:color w:val="000000"/>
        </w:rPr>
        <w:t xml:space="preserve">                    </w:t>
      </w:r>
      <w:r w:rsidR="0043118F" w:rsidRPr="003C4032">
        <w:rPr>
          <w:rFonts w:ascii="標楷體" w:eastAsia="標楷體" w:hAnsi="標楷體" w:hint="eastAsia"/>
          <w:color w:val="000000"/>
        </w:rPr>
        <w:t>財團法人</w:t>
      </w:r>
      <w:r w:rsidRPr="003C4032">
        <w:rPr>
          <w:rFonts w:ascii="標楷體" w:eastAsia="標楷體" w:hAnsi="標楷體" w:hint="eastAsia"/>
          <w:color w:val="000000"/>
        </w:rPr>
        <w:t>台灣兒童暨家庭扶助基金會</w:t>
      </w:r>
    </w:p>
    <w:p w:rsidR="001351CC" w:rsidRPr="003C4032" w:rsidRDefault="001351CC" w:rsidP="00A95D25">
      <w:pPr>
        <w:snapToGrid w:val="0"/>
        <w:spacing w:line="300" w:lineRule="exact"/>
        <w:ind w:right="120"/>
        <w:jc w:val="right"/>
        <w:rPr>
          <w:rFonts w:ascii="標楷體" w:eastAsia="標楷體" w:hAnsi="標楷體"/>
          <w:color w:val="000000"/>
        </w:rPr>
      </w:pPr>
      <w:r w:rsidRPr="003C4032">
        <w:rPr>
          <w:rFonts w:ascii="標楷體" w:eastAsia="標楷體" w:hAnsi="標楷體" w:hint="eastAsia"/>
          <w:color w:val="000000"/>
        </w:rPr>
        <w:t>主計處  敬上</w:t>
      </w:r>
    </w:p>
    <w:p w:rsidR="002141CD" w:rsidRDefault="002141CD" w:rsidP="00A95D25">
      <w:pPr>
        <w:snapToGrid w:val="0"/>
        <w:spacing w:line="300" w:lineRule="exact"/>
        <w:ind w:right="119"/>
        <w:jc w:val="right"/>
        <w:rPr>
          <w:rFonts w:ascii="標楷體" w:eastAsia="標楷體" w:hAnsi="標楷體"/>
          <w:color w:val="000000"/>
        </w:rPr>
      </w:pPr>
    </w:p>
    <w:p w:rsidR="00987404" w:rsidRDefault="00987404" w:rsidP="00A95D25">
      <w:pPr>
        <w:snapToGrid w:val="0"/>
        <w:spacing w:line="300" w:lineRule="exact"/>
        <w:ind w:right="119"/>
        <w:jc w:val="right"/>
        <w:rPr>
          <w:rFonts w:ascii="標楷體" w:eastAsia="標楷體" w:hAnsi="標楷體"/>
          <w:color w:val="000000"/>
        </w:rPr>
      </w:pPr>
    </w:p>
    <w:p w:rsidR="00987404" w:rsidRDefault="00987404" w:rsidP="00A95D25">
      <w:pPr>
        <w:snapToGrid w:val="0"/>
        <w:spacing w:line="300" w:lineRule="exact"/>
        <w:ind w:right="119"/>
        <w:jc w:val="right"/>
        <w:rPr>
          <w:rFonts w:ascii="標楷體" w:eastAsia="標楷體" w:hAnsi="標楷體"/>
          <w:color w:val="000000"/>
        </w:rPr>
      </w:pPr>
    </w:p>
    <w:p w:rsidR="00287E9B" w:rsidRDefault="00287E9B" w:rsidP="00A95D25">
      <w:pPr>
        <w:snapToGrid w:val="0"/>
        <w:spacing w:line="300" w:lineRule="exact"/>
        <w:ind w:right="119"/>
        <w:jc w:val="right"/>
        <w:rPr>
          <w:rFonts w:ascii="標楷體" w:eastAsia="標楷體" w:hAnsi="標楷體"/>
          <w:color w:val="000000"/>
        </w:rPr>
      </w:pPr>
    </w:p>
    <w:p w:rsidR="003C4032" w:rsidRPr="003C4032" w:rsidRDefault="003C4032" w:rsidP="00A95D25">
      <w:pPr>
        <w:snapToGrid w:val="0"/>
        <w:spacing w:line="300" w:lineRule="exact"/>
        <w:ind w:right="119"/>
        <w:jc w:val="right"/>
        <w:rPr>
          <w:rFonts w:ascii="標楷體" w:eastAsia="標楷體" w:hAnsi="標楷體"/>
          <w:color w:val="000000"/>
        </w:rPr>
      </w:pPr>
    </w:p>
    <w:p w:rsidR="00A97C8B" w:rsidRPr="003C4032" w:rsidRDefault="007243D7">
      <w:pPr>
        <w:rPr>
          <w:rFonts w:ascii="標楷體" w:eastAsia="標楷體" w:hAnsi="標楷體"/>
        </w:rPr>
      </w:pPr>
      <w:r w:rsidRPr="003C4032">
        <w:rPr>
          <w:rFonts w:ascii="標楷體" w:eastAsia="標楷體" w:hAnsi="標楷體" w:hint="eastAsia"/>
          <w:b/>
        </w:rPr>
        <w:t xml:space="preserve">　　　　　　</w:t>
      </w:r>
      <w:r w:rsidR="00A97C8B" w:rsidRPr="003C4032">
        <w:rPr>
          <w:rFonts w:ascii="標楷體" w:eastAsia="標楷體" w:hAnsi="標楷體" w:hint="eastAsia"/>
          <w:b/>
        </w:rPr>
        <w:t xml:space="preserve">                                               </w:t>
      </w:r>
      <w:r w:rsidR="00A97C8B" w:rsidRPr="003C4032">
        <w:rPr>
          <w:rFonts w:ascii="標楷體" w:eastAsia="標楷體" w:hAnsi="標楷體" w:hint="eastAsia"/>
        </w:rPr>
        <w:t>填寫日期：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360"/>
        <w:gridCol w:w="3453"/>
      </w:tblGrid>
      <w:tr w:rsidR="00A97C8B" w:rsidRPr="003C4032" w:rsidTr="00995EF5">
        <w:trPr>
          <w:cantSplit/>
        </w:trPr>
        <w:tc>
          <w:tcPr>
            <w:tcW w:w="3988" w:type="dxa"/>
            <w:vAlign w:val="center"/>
          </w:tcPr>
          <w:p w:rsidR="00A97C8B" w:rsidRPr="003C4032" w:rsidRDefault="00A97C8B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>持卡人：</w:t>
            </w:r>
          </w:p>
        </w:tc>
        <w:tc>
          <w:tcPr>
            <w:tcW w:w="6813" w:type="dxa"/>
            <w:gridSpan w:val="2"/>
            <w:tcBorders>
              <w:bottom w:val="nil"/>
            </w:tcBorders>
            <w:vAlign w:val="center"/>
          </w:tcPr>
          <w:p w:rsidR="00A97C8B" w:rsidRPr="003C4032" w:rsidRDefault="00A97C8B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>身份證字號：</w:t>
            </w:r>
          </w:p>
        </w:tc>
      </w:tr>
      <w:tr w:rsidR="00A97C8B" w:rsidRPr="003C4032" w:rsidTr="00995EF5">
        <w:trPr>
          <w:cantSplit/>
        </w:trPr>
        <w:tc>
          <w:tcPr>
            <w:tcW w:w="3988" w:type="dxa"/>
            <w:vAlign w:val="center"/>
          </w:tcPr>
          <w:p w:rsidR="00A97C8B" w:rsidRPr="003C4032" w:rsidRDefault="00A97C8B">
            <w:pPr>
              <w:spacing w:line="420" w:lineRule="exact"/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>持卡人簽名：</w:t>
            </w:r>
          </w:p>
        </w:tc>
        <w:tc>
          <w:tcPr>
            <w:tcW w:w="6813" w:type="dxa"/>
            <w:gridSpan w:val="2"/>
            <w:vAlign w:val="center"/>
          </w:tcPr>
          <w:p w:rsidR="00A97C8B" w:rsidRPr="003C4032" w:rsidRDefault="00A97C8B">
            <w:pPr>
              <w:spacing w:line="420" w:lineRule="exact"/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>信用卡</w:t>
            </w:r>
            <w:r w:rsidRPr="003C4032">
              <w:rPr>
                <w:rFonts w:ascii="標楷體" w:eastAsia="標楷體" w:hAnsi="標楷體" w:hint="eastAsia"/>
                <w:u w:val="single"/>
              </w:rPr>
              <w:t>卡號</w:t>
            </w:r>
            <w:r w:rsidRPr="003C4032">
              <w:rPr>
                <w:rFonts w:ascii="標楷體" w:eastAsia="標楷體" w:hAnsi="標楷體" w:hint="eastAsia"/>
              </w:rPr>
              <w:t>：</w:t>
            </w:r>
          </w:p>
        </w:tc>
      </w:tr>
      <w:tr w:rsidR="00A97C8B" w:rsidRPr="003C4032" w:rsidTr="00995EF5">
        <w:trPr>
          <w:cantSplit/>
          <w:trHeight w:val="603"/>
        </w:trPr>
        <w:tc>
          <w:tcPr>
            <w:tcW w:w="3988" w:type="dxa"/>
            <w:vAlign w:val="center"/>
          </w:tcPr>
          <w:p w:rsidR="00A97C8B" w:rsidRPr="003C4032" w:rsidRDefault="00A97C8B">
            <w:pPr>
              <w:spacing w:line="420" w:lineRule="exact"/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>卡別：</w:t>
            </w:r>
            <w:r w:rsidRPr="003C4032">
              <w:rPr>
                <w:rFonts w:ascii="標楷體" w:eastAsia="標楷體" w:hAnsi="標楷體" w:hint="eastAsia"/>
                <w:sz w:val="18"/>
              </w:rPr>
              <w:t>□VISA □MASTER □JCB □U卡 □運通卡</w:t>
            </w:r>
          </w:p>
        </w:tc>
        <w:tc>
          <w:tcPr>
            <w:tcW w:w="6813" w:type="dxa"/>
            <w:gridSpan w:val="2"/>
            <w:vAlign w:val="center"/>
          </w:tcPr>
          <w:p w:rsidR="00A97C8B" w:rsidRPr="003C4032" w:rsidRDefault="00A97C8B" w:rsidP="00FD3BDB">
            <w:pPr>
              <w:spacing w:line="420" w:lineRule="exact"/>
              <w:rPr>
                <w:rFonts w:ascii="標楷體" w:eastAsia="標楷體" w:hAnsi="標楷體"/>
                <w:sz w:val="16"/>
              </w:rPr>
            </w:pPr>
            <w:r w:rsidRPr="003C4032">
              <w:rPr>
                <w:rFonts w:ascii="標楷體" w:eastAsia="標楷體" w:hAnsi="標楷體" w:hint="eastAsia"/>
                <w:sz w:val="22"/>
              </w:rPr>
              <w:t>信用卡有效期限</w:t>
            </w:r>
            <w:r w:rsidRPr="003C4032">
              <w:rPr>
                <w:rFonts w:ascii="標楷體" w:eastAsia="標楷體" w:hAnsi="標楷體" w:hint="eastAsia"/>
                <w:sz w:val="18"/>
              </w:rPr>
              <w:t>：</w:t>
            </w:r>
            <w:r w:rsidRPr="00FD3BDB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="00FD3BD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3C4032">
              <w:rPr>
                <w:rFonts w:ascii="標楷體" w:eastAsia="標楷體" w:hAnsi="標楷體" w:hint="eastAsia"/>
              </w:rPr>
              <w:t>月</w:t>
            </w:r>
            <w:r w:rsidRPr="003C4032">
              <w:rPr>
                <w:rFonts w:ascii="標楷體" w:eastAsia="標楷體" w:hAnsi="標楷體" w:hint="eastAsia"/>
                <w:u w:val="single"/>
              </w:rPr>
              <w:t xml:space="preserve">　　 </w:t>
            </w:r>
            <w:r w:rsidR="00A90134" w:rsidRPr="003C4032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3C4032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3C4032">
              <w:rPr>
                <w:rFonts w:ascii="標楷體" w:eastAsia="標楷體" w:hAnsi="標楷體" w:hint="eastAsia"/>
              </w:rPr>
              <w:t>年</w:t>
            </w:r>
            <w:r w:rsidRPr="003C4032">
              <w:rPr>
                <w:rFonts w:ascii="標楷體" w:eastAsia="標楷體" w:hAnsi="標楷體" w:hint="eastAsia"/>
                <w:sz w:val="20"/>
              </w:rPr>
              <w:t>(西元)</w:t>
            </w:r>
            <w:r w:rsidRPr="003C4032">
              <w:rPr>
                <w:rFonts w:ascii="標楷體" w:eastAsia="標楷體" w:hAnsi="標楷體" w:hint="eastAsia"/>
                <w:sz w:val="18"/>
                <w:szCs w:val="18"/>
              </w:rPr>
              <w:t>請依照卡片上的順序填寫</w:t>
            </w:r>
          </w:p>
        </w:tc>
      </w:tr>
      <w:tr w:rsidR="00A97C8B" w:rsidRPr="003C4032" w:rsidTr="00995EF5">
        <w:trPr>
          <w:cantSplit/>
          <w:trHeight w:val="553"/>
        </w:trPr>
        <w:tc>
          <w:tcPr>
            <w:tcW w:w="7348" w:type="dxa"/>
            <w:gridSpan w:val="2"/>
            <w:vAlign w:val="center"/>
          </w:tcPr>
          <w:p w:rsidR="00A97C8B" w:rsidRPr="003C4032" w:rsidRDefault="00A97C8B">
            <w:pPr>
              <w:spacing w:line="420" w:lineRule="exact"/>
              <w:rPr>
                <w:rFonts w:ascii="標楷體" w:eastAsia="標楷體" w:hAnsi="標楷體"/>
                <w:sz w:val="18"/>
              </w:rPr>
            </w:pPr>
            <w:r w:rsidRPr="003C4032">
              <w:rPr>
                <w:rFonts w:ascii="標楷體" w:eastAsia="標楷體" w:hAnsi="標楷體" w:hint="eastAsia"/>
              </w:rPr>
              <w:t>通訊地址</w:t>
            </w:r>
            <w:r w:rsidRPr="003C4032">
              <w:rPr>
                <w:rFonts w:ascii="標楷體" w:eastAsia="標楷體" w:hAnsi="標楷體" w:hint="eastAsia"/>
                <w:szCs w:val="24"/>
              </w:rPr>
              <w:t>：</w:t>
            </w:r>
            <w:r w:rsidRPr="003C4032">
              <w:rPr>
                <w:rFonts w:ascii="標楷體" w:eastAsia="標楷體" w:hAnsi="標楷體" w:hint="eastAsia"/>
              </w:rPr>
              <w:t xml:space="preserve">                                 </w:t>
            </w:r>
          </w:p>
        </w:tc>
        <w:tc>
          <w:tcPr>
            <w:tcW w:w="3453" w:type="dxa"/>
            <w:vAlign w:val="center"/>
          </w:tcPr>
          <w:p w:rsidR="00A97C8B" w:rsidRPr="003C4032" w:rsidRDefault="00A97C8B">
            <w:pPr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3C4032">
              <w:rPr>
                <w:rFonts w:ascii="標楷體" w:eastAsia="標楷體" w:hAnsi="標楷體" w:hint="eastAsia"/>
                <w:sz w:val="22"/>
              </w:rPr>
              <w:t>發卡銀行</w:t>
            </w:r>
            <w:r w:rsidRPr="003C4032">
              <w:rPr>
                <w:rFonts w:ascii="標楷體" w:eastAsia="標楷體" w:hAnsi="標楷體" w:hint="eastAsia"/>
                <w:szCs w:val="24"/>
              </w:rPr>
              <w:t>：</w:t>
            </w:r>
            <w:r w:rsidR="00BE00EA" w:rsidRPr="003C4032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A97C8B" w:rsidRPr="003C4032" w:rsidTr="00995EF5">
        <w:trPr>
          <w:cantSplit/>
          <w:trHeight w:val="675"/>
        </w:trPr>
        <w:tc>
          <w:tcPr>
            <w:tcW w:w="10801" w:type="dxa"/>
            <w:gridSpan w:val="3"/>
            <w:vAlign w:val="center"/>
          </w:tcPr>
          <w:p w:rsidR="00A97C8B" w:rsidRPr="003C4032" w:rsidRDefault="00A97C8B" w:rsidP="0043118F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3C4032">
              <w:rPr>
                <w:rFonts w:ascii="標楷體" w:eastAsia="標楷體" w:hAnsi="標楷體" w:hint="eastAsia"/>
                <w:sz w:val="18"/>
              </w:rPr>
              <w:t>白天聯絡電話（一）</w:t>
            </w:r>
            <w:r w:rsidRPr="003C4032">
              <w:rPr>
                <w:rFonts w:ascii="標楷體" w:eastAsia="標楷體" w:hAnsi="標楷體" w:hint="eastAsia"/>
                <w:szCs w:val="24"/>
              </w:rPr>
              <w:t xml:space="preserve">：               </w:t>
            </w:r>
            <w:r w:rsidR="00BE00EA" w:rsidRPr="003C4032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Pr="003C4032">
              <w:rPr>
                <w:rFonts w:ascii="標楷體" w:eastAsia="標楷體" w:hAnsi="標楷體" w:hint="eastAsia"/>
                <w:sz w:val="18"/>
              </w:rPr>
              <w:t>電話（二）</w:t>
            </w:r>
            <w:r w:rsidRPr="003C4032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A97C8B" w:rsidRPr="003C4032" w:rsidTr="00995EF5">
        <w:trPr>
          <w:cantSplit/>
          <w:trHeight w:val="1460"/>
        </w:trPr>
        <w:tc>
          <w:tcPr>
            <w:tcW w:w="10801" w:type="dxa"/>
            <w:gridSpan w:val="3"/>
            <w:tcBorders>
              <w:bottom w:val="single" w:sz="4" w:space="0" w:color="auto"/>
            </w:tcBorders>
          </w:tcPr>
          <w:p w:rsidR="00A97C8B" w:rsidRPr="003C4032" w:rsidRDefault="00A97C8B">
            <w:pPr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>以上變更處有:1.□持卡人.2.□卡號.3.□信用卡有效期限.4.□地址.5.□電話.</w:t>
            </w:r>
          </w:p>
          <w:p w:rsidR="00A97C8B" w:rsidRPr="003C4032" w:rsidRDefault="00A97C8B">
            <w:pPr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 xml:space="preserve">　　　　     6.□取消認養（請註明</w:t>
            </w:r>
            <w:r w:rsidRPr="003C4032">
              <w:rPr>
                <w:rFonts w:ascii="標楷體" w:eastAsia="標楷體" w:hAnsi="標楷體" w:hint="eastAsia"/>
                <w:u w:val="single"/>
              </w:rPr>
              <w:t>何年何月起</w:t>
            </w:r>
            <w:r w:rsidRPr="003C4032">
              <w:rPr>
                <w:rFonts w:ascii="標楷體" w:eastAsia="標楷體" w:hAnsi="標楷體" w:hint="eastAsia"/>
              </w:rPr>
              <w:t>終止）</w:t>
            </w:r>
          </w:p>
          <w:p w:rsidR="00A97C8B" w:rsidRDefault="00A97C8B">
            <w:pPr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</w:rPr>
              <w:t xml:space="preserve">             7.□其他：（請填寫清楚）</w:t>
            </w:r>
          </w:p>
          <w:p w:rsidR="00983977" w:rsidRPr="00DE62A1" w:rsidRDefault="00983977">
            <w:pPr>
              <w:rPr>
                <w:rFonts w:ascii="標楷體" w:eastAsia="標楷體" w:hAnsi="標楷體"/>
                <w:szCs w:val="24"/>
              </w:rPr>
            </w:pPr>
          </w:p>
          <w:p w:rsidR="00A90134" w:rsidRPr="00DE62A1" w:rsidRDefault="00A90134">
            <w:pPr>
              <w:rPr>
                <w:rFonts w:ascii="標楷體" w:eastAsia="標楷體" w:hAnsi="標楷體"/>
                <w:szCs w:val="24"/>
              </w:rPr>
            </w:pPr>
          </w:p>
          <w:p w:rsidR="00A97C8B" w:rsidRPr="00DE62A1" w:rsidRDefault="00A97C8B">
            <w:pPr>
              <w:rPr>
                <w:rFonts w:ascii="標楷體" w:eastAsia="標楷體" w:hAnsi="標楷體"/>
                <w:szCs w:val="24"/>
              </w:rPr>
            </w:pPr>
          </w:p>
          <w:p w:rsidR="00A97C8B" w:rsidRPr="003C4032" w:rsidRDefault="00A97C8B">
            <w:pPr>
              <w:rPr>
                <w:rFonts w:ascii="標楷體" w:eastAsia="標楷體" w:hAnsi="標楷體"/>
              </w:rPr>
            </w:pPr>
            <w:r w:rsidRPr="003C4032">
              <w:rPr>
                <w:rFonts w:ascii="標楷體" w:eastAsia="標楷體" w:hAnsi="標楷體" w:hint="eastAsia"/>
                <w:sz w:val="28"/>
                <w:bdr w:val="single" w:sz="4" w:space="0" w:color="auto"/>
                <w:shd w:val="pct15" w:color="auto" w:fill="FFFFFF"/>
              </w:rPr>
              <w:t>例</w:t>
            </w:r>
            <w:r w:rsidRPr="003C4032">
              <w:rPr>
                <w:rFonts w:ascii="標楷體" w:eastAsia="標楷體" w:hAnsi="標楷體" w:hint="eastAsia"/>
              </w:rPr>
              <w:t>：原</w:t>
            </w:r>
            <w:r w:rsidRPr="003C4032">
              <w:rPr>
                <w:rFonts w:ascii="標楷體" w:eastAsia="標楷體" w:hAnsi="標楷體" w:hint="eastAsia"/>
                <w:u w:val="single"/>
              </w:rPr>
              <w:t>季扣</w:t>
            </w:r>
            <w:r w:rsidRPr="003C4032">
              <w:rPr>
                <w:rFonts w:ascii="標楷體" w:eastAsia="標楷體" w:hAnsi="標楷體" w:hint="eastAsia"/>
              </w:rPr>
              <w:t>改</w:t>
            </w:r>
            <w:r w:rsidRPr="003C4032">
              <w:rPr>
                <w:rFonts w:ascii="標楷體" w:eastAsia="標楷體" w:hAnsi="標楷體" w:hint="eastAsia"/>
                <w:u w:val="single"/>
              </w:rPr>
              <w:t>月扣</w:t>
            </w:r>
            <w:r w:rsidRPr="003C4032">
              <w:rPr>
                <w:rFonts w:ascii="標楷體" w:eastAsia="標楷體" w:hAnsi="標楷體" w:hint="eastAsia"/>
              </w:rPr>
              <w:t>或原本沒有設定要轉禮金，改</w:t>
            </w:r>
            <w:r w:rsidRPr="003C4032">
              <w:rPr>
                <w:rFonts w:ascii="標楷體" w:eastAsia="標楷體" w:hAnsi="標楷體" w:hint="eastAsia"/>
                <w:u w:val="single"/>
              </w:rPr>
              <w:t>固定</w:t>
            </w:r>
            <w:r w:rsidRPr="003C4032">
              <w:rPr>
                <w:rFonts w:ascii="標楷體" w:eastAsia="標楷體" w:hAnsi="標楷體" w:hint="eastAsia"/>
              </w:rPr>
              <w:t>時間到要轉禮金等</w:t>
            </w:r>
            <w:r w:rsidRPr="003C4032">
              <w:rPr>
                <w:rFonts w:ascii="標楷體" w:eastAsia="標楷體" w:hAnsi="標楷體"/>
              </w:rPr>
              <w:t>…</w:t>
            </w:r>
            <w:r w:rsidRPr="003C4032">
              <w:rPr>
                <w:rFonts w:ascii="標楷體" w:eastAsia="標楷體" w:hAnsi="標楷體" w:hint="eastAsia"/>
              </w:rPr>
              <w:t>之類）</w:t>
            </w:r>
          </w:p>
        </w:tc>
      </w:tr>
    </w:tbl>
    <w:p w:rsidR="00DF5058" w:rsidRPr="003C4032" w:rsidRDefault="00DF5058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7243D7" w:rsidRPr="003C4032" w:rsidRDefault="001C0247" w:rsidP="002F6501">
      <w:pPr>
        <w:spacing w:line="280" w:lineRule="exact"/>
        <w:ind w:firstLineChars="150" w:firstLine="30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0"/>
        </w:rPr>
        <w:t xml:space="preserve">         </w:t>
      </w:r>
      <w:r w:rsidR="00A20BC4">
        <w:rPr>
          <w:rFonts w:ascii="標楷體" w:eastAsia="標楷體" w:hAnsi="標楷體" w:hint="eastAsia"/>
          <w:sz w:val="20"/>
        </w:rPr>
        <w:t xml:space="preserve"> </w:t>
      </w:r>
      <w:r w:rsidR="00A20BC4" w:rsidRPr="003C4032">
        <w:rPr>
          <w:rFonts w:ascii="標楷體" w:eastAsia="標楷體" w:hAnsi="標楷體" w:hint="eastAsia"/>
          <w:sz w:val="20"/>
        </w:rPr>
        <w:t>（若不知號碼，請空白）</w:t>
      </w:r>
      <w:r w:rsidR="007243D7" w:rsidRPr="003C4032">
        <w:rPr>
          <w:rFonts w:ascii="標楷體" w:eastAsia="標楷體" w:hAnsi="標楷體" w:hint="eastAsia"/>
          <w:sz w:val="28"/>
          <w:szCs w:val="28"/>
        </w:rPr>
        <w:t>（轉帳編號：</w:t>
      </w:r>
      <w:r w:rsidR="00DE62A1" w:rsidRPr="00DE62A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8397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7243D7" w:rsidRPr="003C4032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="00DE62A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</w:t>
      </w:r>
      <w:r w:rsidR="007243D7" w:rsidRPr="003C4032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7243D7" w:rsidRPr="003C4032">
        <w:rPr>
          <w:rFonts w:ascii="標楷體" w:eastAsia="標楷體" w:hAnsi="標楷體" w:hint="eastAsia"/>
          <w:sz w:val="28"/>
          <w:szCs w:val="28"/>
        </w:rPr>
        <w:t>（捐款編號：</w:t>
      </w:r>
      <w:r w:rsidR="00DE62A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5B570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DE62A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243D7" w:rsidRPr="0098397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E62A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243D7" w:rsidRPr="00983977">
        <w:rPr>
          <w:rFonts w:ascii="標楷體" w:eastAsia="標楷體" w:hAnsi="標楷體" w:hint="eastAsia"/>
          <w:sz w:val="28"/>
          <w:szCs w:val="28"/>
        </w:rPr>
        <w:t xml:space="preserve"> ）</w:t>
      </w:r>
    </w:p>
    <w:sectPr w:rsidR="007243D7" w:rsidRPr="003C4032" w:rsidSect="003C4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363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78" w:rsidRDefault="00192278" w:rsidP="00863A7A">
      <w:r>
        <w:separator/>
      </w:r>
    </w:p>
  </w:endnote>
  <w:endnote w:type="continuationSeparator" w:id="0">
    <w:p w:rsidR="00192278" w:rsidRDefault="00192278" w:rsidP="0086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05" w:rsidRDefault="005A66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A7A" w:rsidRDefault="00863A7A" w:rsidP="00863A7A">
    <w:pPr>
      <w:pStyle w:val="a5"/>
      <w:tabs>
        <w:tab w:val="clear" w:pos="8306"/>
        <w:tab w:val="right" w:pos="7380"/>
      </w:tabs>
      <w:rPr>
        <w:rFonts w:eastAsia="標楷體"/>
      </w:rPr>
    </w:pPr>
    <w:r w:rsidRPr="00EE62A3">
      <w:rPr>
        <w:b/>
      </w:rPr>
      <w:t>P</w:t>
    </w:r>
    <w:r w:rsidRPr="00EE62A3">
      <w:rPr>
        <w:rFonts w:hint="eastAsia"/>
        <w:b/>
      </w:rPr>
      <w:t>s:</w:t>
    </w:r>
    <w:r w:rsidR="004B60C6" w:rsidRPr="00EE62A3">
      <w:rPr>
        <w:rFonts w:hint="eastAsia"/>
        <w:b/>
      </w:rPr>
      <w:t>提醒您請於</w:t>
    </w:r>
    <w:r w:rsidRPr="00EE62A3">
      <w:rPr>
        <w:rFonts w:hint="eastAsia"/>
        <w:b/>
      </w:rPr>
      <w:t>傳真</w:t>
    </w:r>
    <w:r w:rsidRPr="00EE62A3">
      <w:rPr>
        <w:rFonts w:hint="eastAsia"/>
        <w:b/>
      </w:rPr>
      <w:t>10</w:t>
    </w:r>
    <w:r w:rsidRPr="00EE62A3">
      <w:rPr>
        <w:rFonts w:hint="eastAsia"/>
        <w:b/>
      </w:rPr>
      <w:t>分鐘後，主動來電</w:t>
    </w:r>
    <w:r w:rsidR="004B60C6" w:rsidRPr="00EE62A3">
      <w:rPr>
        <w:rFonts w:hint="eastAsia"/>
        <w:b/>
      </w:rPr>
      <w:t>本會</w:t>
    </w:r>
    <w:r w:rsidRPr="00EE62A3">
      <w:rPr>
        <w:rFonts w:hint="eastAsia"/>
        <w:b/>
      </w:rPr>
      <w:t>確認通知單是否有收到，謝謝。</w:t>
    </w:r>
    <w:r w:rsidR="0084206A">
      <w:rPr>
        <w:b/>
        <w:sz w:val="18"/>
      </w:rPr>
      <w:t xml:space="preserve"> </w:t>
    </w:r>
    <w:r w:rsidRPr="00EE62A3">
      <w:rPr>
        <w:rFonts w:eastAsia="標楷體" w:hint="eastAsia"/>
        <w:sz w:val="22"/>
        <w:szCs w:val="22"/>
      </w:rPr>
      <w:t>主計處電話：</w:t>
    </w:r>
    <w:r w:rsidR="0084206A" w:rsidRPr="00EE62A3">
      <w:rPr>
        <w:rFonts w:eastAsia="標楷體" w:hint="eastAsia"/>
        <w:sz w:val="22"/>
        <w:szCs w:val="22"/>
      </w:rPr>
      <w:t>04-2206</w:t>
    </w:r>
    <w:r w:rsidR="00EE62A3">
      <w:rPr>
        <w:rFonts w:eastAsia="標楷體"/>
        <w:sz w:val="22"/>
        <w:szCs w:val="22"/>
      </w:rPr>
      <w:t>-</w:t>
    </w:r>
    <w:r w:rsidR="0084206A" w:rsidRPr="00EE62A3">
      <w:rPr>
        <w:rFonts w:eastAsia="標楷體" w:hint="eastAsia"/>
        <w:sz w:val="22"/>
        <w:szCs w:val="22"/>
      </w:rPr>
      <w:t>1234</w:t>
    </w:r>
    <w:r w:rsidR="0084206A" w:rsidRPr="00EE62A3">
      <w:rPr>
        <w:rFonts w:eastAsia="標楷體"/>
        <w:sz w:val="22"/>
        <w:szCs w:val="22"/>
      </w:rPr>
      <w:t xml:space="preserve"> </w:t>
    </w:r>
    <w:r w:rsidR="0084206A" w:rsidRPr="00EE62A3">
      <w:rPr>
        <w:rFonts w:eastAsia="標楷體"/>
        <w:b/>
        <w:sz w:val="22"/>
        <w:szCs w:val="22"/>
      </w:rPr>
      <w:t>#1481</w:t>
    </w:r>
    <w:r w:rsidR="0084206A" w:rsidRPr="00EE62A3">
      <w:rPr>
        <w:rFonts w:eastAsia="標楷體" w:hint="eastAsia"/>
        <w:b/>
        <w:sz w:val="22"/>
        <w:szCs w:val="22"/>
      </w:rPr>
      <w:t>、</w:t>
    </w:r>
    <w:r w:rsidR="0084206A" w:rsidRPr="00EE62A3">
      <w:rPr>
        <w:rFonts w:eastAsia="標楷體"/>
        <w:b/>
        <w:sz w:val="22"/>
        <w:szCs w:val="22"/>
      </w:rPr>
      <w:t>1482</w:t>
    </w:r>
    <w:r w:rsidR="00EE62A3">
      <w:rPr>
        <w:rFonts w:eastAsia="標楷體"/>
      </w:rPr>
      <w:t xml:space="preserve"> </w:t>
    </w:r>
  </w:p>
  <w:p w:rsidR="00863A7A" w:rsidRPr="00EE62A3" w:rsidRDefault="005A6605" w:rsidP="00863A7A">
    <w:pPr>
      <w:pStyle w:val="a5"/>
      <w:tabs>
        <w:tab w:val="clear" w:pos="4153"/>
        <w:tab w:val="clear" w:pos="8306"/>
      </w:tabs>
      <w:jc w:val="both"/>
      <w:rPr>
        <w:rFonts w:eastAsia="標楷體"/>
        <w:sz w:val="22"/>
        <w:szCs w:val="22"/>
      </w:rPr>
    </w:pPr>
    <w:r>
      <w:rPr>
        <w:rFonts w:eastAsia="標楷體" w:hint="eastAsia"/>
      </w:rPr>
      <w:t>家扶信用卡更正授權書</w:t>
    </w:r>
    <w:r>
      <w:rPr>
        <w:rFonts w:eastAsia="標楷體" w:hint="eastAsia"/>
      </w:rPr>
      <w:t xml:space="preserve">                         </w:t>
    </w:r>
    <w:r w:rsidR="0084206A">
      <w:rPr>
        <w:rFonts w:eastAsia="標楷體" w:hint="eastAsia"/>
      </w:rPr>
      <w:t xml:space="preserve">                      </w:t>
    </w:r>
    <w:r w:rsidR="00EE62A3">
      <w:rPr>
        <w:rFonts w:eastAsia="標楷體"/>
      </w:rPr>
      <w:t xml:space="preserve">  </w:t>
    </w:r>
    <w:r w:rsidR="00863A7A" w:rsidRPr="00EE62A3">
      <w:rPr>
        <w:rFonts w:ascii="標楷體" w:eastAsia="標楷體" w:hAnsi="標楷體" w:hint="eastAsia"/>
        <w:sz w:val="22"/>
        <w:szCs w:val="22"/>
      </w:rPr>
      <w:t>主計處傳真：04-2202</w:t>
    </w:r>
    <w:r w:rsidR="00EE62A3">
      <w:rPr>
        <w:rFonts w:ascii="標楷體" w:eastAsia="標楷體" w:hAnsi="標楷體"/>
        <w:sz w:val="22"/>
        <w:szCs w:val="22"/>
      </w:rPr>
      <w:t>-</w:t>
    </w:r>
    <w:r w:rsidR="00863A7A" w:rsidRPr="00EE62A3">
      <w:rPr>
        <w:rFonts w:ascii="標楷體" w:eastAsia="標楷體" w:hAnsi="標楷體" w:hint="eastAsia"/>
        <w:sz w:val="22"/>
        <w:szCs w:val="22"/>
      </w:rPr>
      <w:t>7288</w:t>
    </w:r>
  </w:p>
  <w:p w:rsidR="00863A7A" w:rsidRPr="00EE62A3" w:rsidRDefault="00AC7D1C" w:rsidP="00DA7833">
    <w:pPr>
      <w:rPr>
        <w:rFonts w:ascii="標楷體" w:eastAsia="標楷體" w:hAnsi="標楷體"/>
        <w:sz w:val="22"/>
        <w:szCs w:val="22"/>
      </w:rPr>
    </w:pPr>
    <w:r w:rsidRPr="00EE62A3">
      <w:rPr>
        <w:rFonts w:hint="eastAsia"/>
        <w:sz w:val="22"/>
        <w:szCs w:val="22"/>
      </w:rPr>
      <w:t xml:space="preserve">                                             </w:t>
    </w:r>
    <w:r w:rsidR="0084206A" w:rsidRPr="00EE62A3">
      <w:rPr>
        <w:rFonts w:hint="eastAsia"/>
        <w:sz w:val="22"/>
        <w:szCs w:val="22"/>
      </w:rPr>
      <w:t xml:space="preserve">                </w:t>
    </w:r>
    <w:r w:rsidR="00EE62A3">
      <w:rPr>
        <w:sz w:val="22"/>
        <w:szCs w:val="22"/>
      </w:rPr>
      <w:t xml:space="preserve">  </w:t>
    </w:r>
    <w:r w:rsidR="002141CD" w:rsidRPr="00EE62A3">
      <w:rPr>
        <w:rFonts w:ascii="標楷體" w:eastAsia="標楷體" w:hAnsi="標楷體" w:hint="eastAsia"/>
        <w:sz w:val="22"/>
        <w:szCs w:val="22"/>
      </w:rPr>
      <w:t>主計處傳真：</w:t>
    </w:r>
    <w:r w:rsidR="00863A7A" w:rsidRPr="00EE62A3">
      <w:rPr>
        <w:rFonts w:ascii="標楷體" w:eastAsia="標楷體" w:hAnsi="標楷體" w:hint="eastAsia"/>
        <w:sz w:val="22"/>
        <w:szCs w:val="22"/>
      </w:rPr>
      <w:t>04-2202</w:t>
    </w:r>
    <w:r w:rsidR="00EE62A3">
      <w:rPr>
        <w:rFonts w:ascii="標楷體" w:eastAsia="標楷體" w:hAnsi="標楷體"/>
        <w:sz w:val="22"/>
        <w:szCs w:val="22"/>
      </w:rPr>
      <w:t>-</w:t>
    </w:r>
    <w:r w:rsidR="00863A7A" w:rsidRPr="00EE62A3">
      <w:rPr>
        <w:rFonts w:ascii="標楷體" w:eastAsia="標楷體" w:hAnsi="標楷體" w:hint="eastAsia"/>
        <w:sz w:val="22"/>
        <w:szCs w:val="22"/>
      </w:rPr>
      <w:t>7302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05" w:rsidRDefault="005A66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78" w:rsidRDefault="00192278" w:rsidP="00863A7A">
      <w:r>
        <w:separator/>
      </w:r>
    </w:p>
  </w:footnote>
  <w:footnote w:type="continuationSeparator" w:id="0">
    <w:p w:rsidR="00192278" w:rsidRDefault="00192278" w:rsidP="0086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05" w:rsidRDefault="005A66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05" w:rsidRDefault="005A66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605" w:rsidRDefault="005A66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4E3"/>
    <w:multiLevelType w:val="multilevel"/>
    <w:tmpl w:val="1D14E412"/>
    <w:lvl w:ilvl="0">
      <w:start w:val="1"/>
      <w:numFmt w:val="decimal"/>
      <w:suff w:val="space"/>
      <w:lvlText w:val="%1."/>
      <w:lvlJc w:val="left"/>
      <w:pPr>
        <w:ind w:left="6540" w:hanging="1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7320"/>
        </w:tabs>
        <w:ind w:left="73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7800"/>
        </w:tabs>
        <w:ind w:left="7800" w:hanging="4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8760"/>
        </w:tabs>
        <w:ind w:left="87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9240"/>
        </w:tabs>
        <w:ind w:left="9240" w:hanging="480"/>
      </w:pPr>
    </w:lvl>
    <w:lvl w:ilvl="6" w:tentative="1">
      <w:start w:val="1"/>
      <w:numFmt w:val="decimal"/>
      <w:lvlText w:val="%7."/>
      <w:lvlJc w:val="left"/>
      <w:pPr>
        <w:tabs>
          <w:tab w:val="num" w:pos="9720"/>
        </w:tabs>
        <w:ind w:left="97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10200"/>
        </w:tabs>
        <w:ind w:left="102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10680"/>
        </w:tabs>
        <w:ind w:left="10680" w:hanging="480"/>
      </w:pPr>
    </w:lvl>
  </w:abstractNum>
  <w:abstractNum w:abstractNumId="1" w15:restartNumberingAfterBreak="0">
    <w:nsid w:val="18E77D62"/>
    <w:multiLevelType w:val="multilevel"/>
    <w:tmpl w:val="366E7320"/>
    <w:lvl w:ilvl="0">
      <w:start w:val="1"/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Times New Roman" w:cs="Times New Roman" w:hint="eastAsia"/>
      </w:rPr>
    </w:lvl>
    <w:lvl w:ilvl="1">
      <w:start w:val="1"/>
      <w:numFmt w:val="decimal"/>
      <w:suff w:val="space"/>
      <w:lvlText w:val="%2."/>
      <w:lvlJc w:val="left"/>
      <w:pPr>
        <w:ind w:left="1200" w:hanging="180"/>
      </w:pPr>
      <w:rPr>
        <w:rFonts w:hint="eastAsia"/>
      </w:rPr>
    </w:lvl>
    <w:lvl w:ilvl="2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" w15:restartNumberingAfterBreak="0">
    <w:nsid w:val="61EA2059"/>
    <w:multiLevelType w:val="hybridMultilevel"/>
    <w:tmpl w:val="3BCED5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5D156EC"/>
    <w:multiLevelType w:val="multilevel"/>
    <w:tmpl w:val="2932F21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EA"/>
    <w:rsid w:val="000A586C"/>
    <w:rsid w:val="000B1D88"/>
    <w:rsid w:val="001214C2"/>
    <w:rsid w:val="001351CC"/>
    <w:rsid w:val="00192278"/>
    <w:rsid w:val="001C0247"/>
    <w:rsid w:val="002141CD"/>
    <w:rsid w:val="00245F6C"/>
    <w:rsid w:val="00287E9B"/>
    <w:rsid w:val="002924B5"/>
    <w:rsid w:val="002F2A20"/>
    <w:rsid w:val="002F6501"/>
    <w:rsid w:val="00355CCC"/>
    <w:rsid w:val="0036036A"/>
    <w:rsid w:val="003B3EBC"/>
    <w:rsid w:val="003C4032"/>
    <w:rsid w:val="0043118F"/>
    <w:rsid w:val="004B2BE0"/>
    <w:rsid w:val="004B60C6"/>
    <w:rsid w:val="004C71DA"/>
    <w:rsid w:val="004D1A06"/>
    <w:rsid w:val="004E7D15"/>
    <w:rsid w:val="004F6384"/>
    <w:rsid w:val="00515399"/>
    <w:rsid w:val="00593C30"/>
    <w:rsid w:val="005A50F0"/>
    <w:rsid w:val="005A6605"/>
    <w:rsid w:val="005B570D"/>
    <w:rsid w:val="005C1901"/>
    <w:rsid w:val="00616169"/>
    <w:rsid w:val="007243D7"/>
    <w:rsid w:val="007329A1"/>
    <w:rsid w:val="007855A6"/>
    <w:rsid w:val="0084206A"/>
    <w:rsid w:val="00852816"/>
    <w:rsid w:val="00853EAE"/>
    <w:rsid w:val="008617AF"/>
    <w:rsid w:val="00863A7A"/>
    <w:rsid w:val="009609C8"/>
    <w:rsid w:val="00983977"/>
    <w:rsid w:val="00987404"/>
    <w:rsid w:val="00995EF5"/>
    <w:rsid w:val="009D4884"/>
    <w:rsid w:val="009E4746"/>
    <w:rsid w:val="009F0EE4"/>
    <w:rsid w:val="00A20BC4"/>
    <w:rsid w:val="00A55003"/>
    <w:rsid w:val="00A752F4"/>
    <w:rsid w:val="00A90134"/>
    <w:rsid w:val="00A95D25"/>
    <w:rsid w:val="00A97C8B"/>
    <w:rsid w:val="00AC7D1C"/>
    <w:rsid w:val="00B2361F"/>
    <w:rsid w:val="00B518BA"/>
    <w:rsid w:val="00B74BD9"/>
    <w:rsid w:val="00BE00EA"/>
    <w:rsid w:val="00C02344"/>
    <w:rsid w:val="00C02771"/>
    <w:rsid w:val="00C527DA"/>
    <w:rsid w:val="00C932D1"/>
    <w:rsid w:val="00CB1305"/>
    <w:rsid w:val="00D42F11"/>
    <w:rsid w:val="00DA7833"/>
    <w:rsid w:val="00DE62A1"/>
    <w:rsid w:val="00DF5058"/>
    <w:rsid w:val="00E05977"/>
    <w:rsid w:val="00E7762A"/>
    <w:rsid w:val="00EE62A3"/>
    <w:rsid w:val="00F85C8E"/>
    <w:rsid w:val="00FD3BDB"/>
    <w:rsid w:val="00FD6C48"/>
    <w:rsid w:val="00FE70F4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D0954B-37B3-4B23-B950-EAC698D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A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863A7A"/>
    <w:rPr>
      <w:kern w:val="2"/>
    </w:rPr>
  </w:style>
  <w:style w:type="paragraph" w:styleId="a5">
    <w:name w:val="footer"/>
    <w:basedOn w:val="a"/>
    <w:link w:val="a6"/>
    <w:uiPriority w:val="99"/>
    <w:unhideWhenUsed/>
    <w:rsid w:val="00863A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863A7A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45F6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45F6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0120-DDCB-4667-A3AE-D6FE7038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 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財團法人中華兒童暨家庭扶助基金會</dc:title>
  <dc:subject/>
  <dc:creator>芬媽</dc:creator>
  <cp:keywords/>
  <dc:description/>
  <cp:lastModifiedBy>家扶社資處-丁予雯</cp:lastModifiedBy>
  <cp:revision>2</cp:revision>
  <cp:lastPrinted>2015-10-14T03:02:00Z</cp:lastPrinted>
  <dcterms:created xsi:type="dcterms:W3CDTF">2020-06-23T04:53:00Z</dcterms:created>
  <dcterms:modified xsi:type="dcterms:W3CDTF">2020-06-23T04:53:00Z</dcterms:modified>
</cp:coreProperties>
</file>